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7C5F9B" w:rsidP="004B023C" w14:paraId="6878F965" w14:textId="2D02AC95">
      <w:pPr>
        <w:jc w:val="right"/>
        <w:rPr>
          <w:sz w:val="28"/>
          <w:szCs w:val="28"/>
        </w:rPr>
      </w:pPr>
      <w:r w:rsidRPr="007C5F9B">
        <w:rPr>
          <w:sz w:val="28"/>
          <w:szCs w:val="28"/>
        </w:rPr>
        <w:t>Дело № 2</w:t>
      </w:r>
      <w:r w:rsidRPr="007C5F9B" w:rsidR="000A7AE7">
        <w:rPr>
          <w:sz w:val="28"/>
          <w:szCs w:val="28"/>
        </w:rPr>
        <w:t>-</w:t>
      </w:r>
      <w:r w:rsidRPr="007C5F9B" w:rsidR="00DD4875">
        <w:rPr>
          <w:sz w:val="28"/>
          <w:szCs w:val="28"/>
        </w:rPr>
        <w:t>24</w:t>
      </w:r>
      <w:r w:rsidR="001967D9">
        <w:rPr>
          <w:sz w:val="28"/>
          <w:szCs w:val="28"/>
        </w:rPr>
        <w:t>60</w:t>
      </w:r>
      <w:r w:rsidRPr="007C5F9B">
        <w:rPr>
          <w:sz w:val="28"/>
          <w:szCs w:val="28"/>
        </w:rPr>
        <w:t>-0602/20</w:t>
      </w:r>
      <w:r w:rsidRPr="007C5F9B" w:rsidR="00030D0B">
        <w:rPr>
          <w:sz w:val="28"/>
          <w:szCs w:val="28"/>
        </w:rPr>
        <w:t>24</w:t>
      </w:r>
      <w:r w:rsidRPr="007C5F9B">
        <w:rPr>
          <w:sz w:val="28"/>
          <w:szCs w:val="28"/>
        </w:rPr>
        <w:t xml:space="preserve">                                                                                   </w:t>
      </w:r>
    </w:p>
    <w:p w:rsidR="00F94229" w:rsidRPr="007C5F9B" w:rsidP="00B236E2" w14:paraId="04048BC2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7C5F9B" w:rsidP="00B236E2" w14:paraId="3D7252D1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7C5F9B">
        <w:rPr>
          <w:b/>
          <w:i w:val="0"/>
          <w:sz w:val="28"/>
          <w:szCs w:val="28"/>
        </w:rPr>
        <w:t>ЗАОЧНОЕ РЕШЕНИЕ</w:t>
      </w:r>
    </w:p>
    <w:p w:rsidR="004B023C" w:rsidRPr="007C5F9B" w:rsidP="001B5A7F" w14:paraId="65DFDE63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Именем Российской Федерации</w:t>
      </w:r>
    </w:p>
    <w:p w:rsidR="004B023C" w:rsidRPr="007C5F9B" w:rsidP="001B5A7F" w14:paraId="58635A39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(Резолютивная часть)</w:t>
      </w:r>
    </w:p>
    <w:p w:rsidR="004B023C" w:rsidRPr="007C5F9B" w:rsidP="001B5A7F" w14:paraId="768929E0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</w:t>
      </w:r>
    </w:p>
    <w:p w:rsidR="004B023C" w:rsidRPr="007C5F9B" w:rsidP="008E692E" w14:paraId="0718692B" w14:textId="2503F11F">
      <w:pPr>
        <w:pStyle w:val="BodyText"/>
        <w:ind w:right="-3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06 сентября 2024 года                                                                  </w:t>
      </w:r>
      <w:r w:rsidRPr="007C5F9B" w:rsidR="007C5F9B">
        <w:rPr>
          <w:i w:val="0"/>
          <w:sz w:val="28"/>
          <w:szCs w:val="28"/>
        </w:rPr>
        <w:t xml:space="preserve">      </w:t>
      </w:r>
      <w:r w:rsidRPr="007C5F9B">
        <w:rPr>
          <w:i w:val="0"/>
          <w:sz w:val="28"/>
          <w:szCs w:val="28"/>
        </w:rPr>
        <w:t xml:space="preserve">   г. Нефтеюганск</w:t>
      </w:r>
    </w:p>
    <w:p w:rsidR="004B023C" w:rsidRPr="007C5F9B" w:rsidP="008E692E" w14:paraId="4E875496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    </w:t>
      </w:r>
      <w:r w:rsidRPr="007C5F9B">
        <w:rPr>
          <w:i w:val="0"/>
          <w:sz w:val="28"/>
          <w:szCs w:val="28"/>
        </w:rPr>
        <w:tab/>
      </w:r>
    </w:p>
    <w:p w:rsidR="001B5A7F" w:rsidRPr="007C5F9B" w:rsidP="008E692E" w14:paraId="38C4E0A6" w14:textId="61460966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судебного участка № </w:t>
      </w:r>
      <w:r w:rsidRPr="007C5F9B" w:rsidR="00DD4875">
        <w:rPr>
          <w:i w:val="0"/>
          <w:sz w:val="28"/>
          <w:szCs w:val="28"/>
        </w:rPr>
        <w:t>1</w:t>
      </w:r>
      <w:r w:rsidRPr="007C5F9B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</w:t>
      </w:r>
      <w:r w:rsidRPr="007C5F9B" w:rsidR="00DD4875">
        <w:rPr>
          <w:i w:val="0"/>
          <w:sz w:val="28"/>
          <w:szCs w:val="28"/>
        </w:rPr>
        <w:t>–</w:t>
      </w:r>
      <w:r w:rsidRPr="007C5F9B">
        <w:rPr>
          <w:i w:val="0"/>
          <w:sz w:val="28"/>
          <w:szCs w:val="28"/>
        </w:rPr>
        <w:t xml:space="preserve"> Югры</w:t>
      </w:r>
      <w:r w:rsidRPr="007C5F9B" w:rsidR="00DD4875">
        <w:rPr>
          <w:i w:val="0"/>
          <w:sz w:val="28"/>
          <w:szCs w:val="28"/>
        </w:rPr>
        <w:t xml:space="preserve"> Е.З. Бушкова, и.о. мирового судьи</w:t>
      </w:r>
      <w:r w:rsidRPr="007C5F9B" w:rsidR="00DD4875">
        <w:rPr>
          <w:sz w:val="28"/>
          <w:szCs w:val="28"/>
        </w:rPr>
        <w:t xml:space="preserve"> </w:t>
      </w:r>
      <w:r w:rsidRPr="007C5F9B" w:rsidR="00DD4875">
        <w:rPr>
          <w:i w:val="0"/>
          <w:sz w:val="28"/>
          <w:szCs w:val="28"/>
        </w:rPr>
        <w:t>судебного участка № 7   Нефтеюганского судебного района Ханты – Мансийского автономного округа – Югры</w:t>
      </w:r>
      <w:r w:rsidRPr="007C5F9B">
        <w:rPr>
          <w:i w:val="0"/>
          <w:sz w:val="28"/>
          <w:szCs w:val="28"/>
        </w:rPr>
        <w:t>,</w:t>
      </w:r>
    </w:p>
    <w:p w:rsidR="004B023C" w:rsidRPr="007C5F9B" w:rsidP="008E692E" w14:paraId="73EB1831" w14:textId="05103A63">
      <w:pPr>
        <w:pStyle w:val="BodyText"/>
        <w:ind w:right="-3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при </w:t>
      </w:r>
      <w:r w:rsidRPr="007C5F9B" w:rsidR="00DD4875">
        <w:rPr>
          <w:i w:val="0"/>
          <w:sz w:val="28"/>
          <w:szCs w:val="28"/>
        </w:rPr>
        <w:t>помощнике мирового судьи</w:t>
      </w:r>
      <w:r w:rsidR="001967D9">
        <w:rPr>
          <w:i w:val="0"/>
          <w:sz w:val="28"/>
          <w:szCs w:val="28"/>
        </w:rPr>
        <w:t xml:space="preserve"> </w:t>
      </w:r>
      <w:r w:rsidRPr="007C5F9B" w:rsidR="00DD4875">
        <w:rPr>
          <w:i w:val="0"/>
          <w:sz w:val="28"/>
          <w:szCs w:val="28"/>
        </w:rPr>
        <w:t>Головневе М.С</w:t>
      </w:r>
      <w:r w:rsidRPr="007C5F9B" w:rsidR="007E6557">
        <w:rPr>
          <w:i w:val="0"/>
          <w:sz w:val="28"/>
          <w:szCs w:val="28"/>
        </w:rPr>
        <w:t>.,</w:t>
      </w:r>
      <w:r w:rsidR="001967D9">
        <w:rPr>
          <w:i w:val="0"/>
          <w:sz w:val="28"/>
          <w:szCs w:val="28"/>
        </w:rPr>
        <w:t xml:space="preserve"> </w:t>
      </w:r>
    </w:p>
    <w:p w:rsidR="009B31A6" w:rsidRPr="007C5F9B" w:rsidP="008E692E" w14:paraId="1D0C127A" w14:textId="3E729C09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7C5F9B">
        <w:rPr>
          <w:i w:val="0"/>
          <w:sz w:val="28"/>
          <w:szCs w:val="28"/>
        </w:rPr>
        <w:br/>
        <w:t xml:space="preserve">по иску </w:t>
      </w:r>
      <w:r w:rsidRPr="007C5F9B" w:rsidR="00DD4875">
        <w:rPr>
          <w:i w:val="0"/>
          <w:sz w:val="28"/>
          <w:szCs w:val="28"/>
        </w:rPr>
        <w:t>ООО ПКО «</w:t>
      </w:r>
      <w:r w:rsidR="001967D9">
        <w:rPr>
          <w:i w:val="0"/>
          <w:sz w:val="28"/>
          <w:szCs w:val="28"/>
        </w:rPr>
        <w:t>ЮСВ</w:t>
      </w:r>
      <w:r w:rsidRPr="007C5F9B" w:rsidR="00DD4875">
        <w:rPr>
          <w:i w:val="0"/>
          <w:sz w:val="28"/>
          <w:szCs w:val="28"/>
        </w:rPr>
        <w:t>»</w:t>
      </w:r>
      <w:r w:rsidRPr="007C5F9B" w:rsidR="000A7AE7">
        <w:rPr>
          <w:i w:val="0"/>
          <w:sz w:val="28"/>
          <w:szCs w:val="28"/>
        </w:rPr>
        <w:t xml:space="preserve"> </w:t>
      </w:r>
      <w:r w:rsidRPr="007C5F9B" w:rsidR="00030D0B">
        <w:rPr>
          <w:i w:val="0"/>
          <w:sz w:val="28"/>
          <w:szCs w:val="28"/>
        </w:rPr>
        <w:t xml:space="preserve">к </w:t>
      </w:r>
      <w:r w:rsidR="001967D9">
        <w:rPr>
          <w:i w:val="0"/>
          <w:sz w:val="28"/>
          <w:szCs w:val="28"/>
        </w:rPr>
        <w:t>Мореплавцевой Гульназ Мансуровне</w:t>
      </w:r>
      <w:r w:rsidRPr="007C5F9B" w:rsidR="000A7AE7">
        <w:rPr>
          <w:i w:val="0"/>
          <w:sz w:val="28"/>
          <w:szCs w:val="28"/>
        </w:rPr>
        <w:t xml:space="preserve"> </w:t>
      </w:r>
      <w:r w:rsidRPr="007C5F9B">
        <w:rPr>
          <w:i w:val="0"/>
          <w:sz w:val="28"/>
          <w:szCs w:val="28"/>
        </w:rPr>
        <w:t>о взыскании задолженности по договору займа,</w:t>
      </w:r>
    </w:p>
    <w:p w:rsidR="008E692E" w:rsidRPr="007C5F9B" w:rsidP="009B31A6" w14:paraId="732DA3C4" w14:textId="284789E8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руководствуясь ст.ст. 194-198, ч. 3 ст. 199</w:t>
      </w:r>
      <w:r w:rsidRPr="007C5F9B" w:rsidR="009B31A6">
        <w:rPr>
          <w:i w:val="0"/>
          <w:sz w:val="28"/>
          <w:szCs w:val="28"/>
        </w:rPr>
        <w:t>, ст.233-235</w:t>
      </w:r>
      <w:r w:rsidRPr="007C5F9B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  <w:r w:rsidR="00FE360E">
        <w:rPr>
          <w:i w:val="0"/>
          <w:sz w:val="28"/>
          <w:szCs w:val="28"/>
        </w:rPr>
        <w:t xml:space="preserve"> </w:t>
      </w:r>
    </w:p>
    <w:p w:rsidR="008E692E" w:rsidRPr="007C5F9B" w:rsidP="008E692E" w14:paraId="38F0810D" w14:textId="77777777">
      <w:pPr>
        <w:rPr>
          <w:b/>
          <w:bCs/>
          <w:sz w:val="28"/>
          <w:szCs w:val="28"/>
        </w:rPr>
      </w:pPr>
    </w:p>
    <w:p w:rsidR="008E692E" w:rsidRPr="007C5F9B" w:rsidP="008E692E" w14:paraId="7D93AA75" w14:textId="77777777">
      <w:pPr>
        <w:jc w:val="center"/>
        <w:rPr>
          <w:sz w:val="28"/>
          <w:szCs w:val="28"/>
        </w:rPr>
      </w:pPr>
      <w:r w:rsidRPr="007C5F9B">
        <w:rPr>
          <w:b/>
          <w:bCs/>
          <w:sz w:val="28"/>
          <w:szCs w:val="28"/>
        </w:rPr>
        <w:t>РЕШИЛ:</w:t>
      </w:r>
    </w:p>
    <w:p w:rsidR="00B236E2" w:rsidRPr="007C5F9B" w:rsidP="00B236E2" w14:paraId="24FF496F" w14:textId="77777777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7C5F9B" w:rsidP="007E6557" w14:paraId="70B0F5C6" w14:textId="4953FE81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исковые требования</w:t>
      </w:r>
      <w:r w:rsidRPr="007C5F9B" w:rsidR="00DD4875">
        <w:rPr>
          <w:i w:val="0"/>
          <w:sz w:val="28"/>
          <w:szCs w:val="28"/>
        </w:rPr>
        <w:t xml:space="preserve"> ООО ПКО «</w:t>
      </w:r>
      <w:r w:rsidRPr="001967D9" w:rsidR="001967D9">
        <w:rPr>
          <w:i w:val="0"/>
          <w:sz w:val="28"/>
          <w:szCs w:val="28"/>
        </w:rPr>
        <w:t>ЮСВ</w:t>
      </w:r>
      <w:r w:rsidRPr="007C5F9B" w:rsidR="000A7AE7">
        <w:rPr>
          <w:i w:val="0"/>
          <w:sz w:val="28"/>
          <w:szCs w:val="28"/>
        </w:rPr>
        <w:t xml:space="preserve">» к </w:t>
      </w:r>
      <w:r w:rsidRPr="001967D9" w:rsidR="001967D9">
        <w:rPr>
          <w:i w:val="0"/>
          <w:sz w:val="28"/>
          <w:szCs w:val="28"/>
        </w:rPr>
        <w:t>Мореплавцевой Гульназ Мансуровне</w:t>
      </w:r>
      <w:r w:rsidRPr="00FE360E" w:rsidR="00FE360E">
        <w:rPr>
          <w:i w:val="0"/>
          <w:sz w:val="28"/>
          <w:szCs w:val="28"/>
        </w:rPr>
        <w:t xml:space="preserve"> </w:t>
      </w:r>
      <w:r w:rsidRPr="007C5F9B" w:rsidR="000A7AE7">
        <w:rPr>
          <w:i w:val="0"/>
          <w:sz w:val="28"/>
          <w:szCs w:val="28"/>
        </w:rPr>
        <w:t>о взыскании задолженности по договору займа,</w:t>
      </w:r>
      <w:r w:rsidRPr="007C5F9B" w:rsidR="007E6557">
        <w:rPr>
          <w:i w:val="0"/>
          <w:sz w:val="28"/>
          <w:szCs w:val="28"/>
        </w:rPr>
        <w:t xml:space="preserve"> </w:t>
      </w:r>
      <w:r w:rsidRPr="007C5F9B">
        <w:rPr>
          <w:i w:val="0"/>
          <w:sz w:val="28"/>
          <w:szCs w:val="28"/>
        </w:rPr>
        <w:t>удовлетворить.</w:t>
      </w:r>
      <w:r w:rsidRPr="007C5F9B" w:rsidR="00DD4875">
        <w:rPr>
          <w:i w:val="0"/>
          <w:sz w:val="28"/>
          <w:szCs w:val="28"/>
        </w:rPr>
        <w:t xml:space="preserve"> </w:t>
      </w:r>
    </w:p>
    <w:p w:rsidR="000A7AE7" w:rsidRPr="001967D9" w:rsidP="0044723E" w14:paraId="4FD18D96" w14:textId="13C7B370">
      <w:pPr>
        <w:pStyle w:val="BodyText"/>
        <w:ind w:right="-30" w:firstLine="720"/>
        <w:rPr>
          <w:i w:val="0"/>
          <w:color w:val="FF0000"/>
          <w:sz w:val="28"/>
          <w:szCs w:val="28"/>
        </w:rPr>
      </w:pPr>
      <w:r w:rsidRPr="007C5F9B">
        <w:rPr>
          <w:i w:val="0"/>
          <w:sz w:val="28"/>
          <w:szCs w:val="28"/>
        </w:rPr>
        <w:t>Взыскать с</w:t>
      </w:r>
      <w:r w:rsidRPr="007C5F9B" w:rsidR="00DE1775">
        <w:rPr>
          <w:i w:val="0"/>
          <w:sz w:val="28"/>
          <w:szCs w:val="28"/>
        </w:rPr>
        <w:t xml:space="preserve"> </w:t>
      </w:r>
      <w:r w:rsidRPr="001967D9" w:rsidR="001967D9">
        <w:rPr>
          <w:i w:val="0"/>
          <w:sz w:val="28"/>
          <w:szCs w:val="28"/>
        </w:rPr>
        <w:t>Мореплавцевой</w:t>
      </w:r>
      <w:r w:rsidRPr="001967D9" w:rsidR="001967D9">
        <w:rPr>
          <w:i w:val="0"/>
          <w:sz w:val="28"/>
          <w:szCs w:val="28"/>
        </w:rPr>
        <w:t xml:space="preserve"> </w:t>
      </w:r>
      <w:r w:rsidRPr="001967D9" w:rsidR="001967D9">
        <w:rPr>
          <w:i w:val="0"/>
          <w:sz w:val="28"/>
          <w:szCs w:val="28"/>
        </w:rPr>
        <w:t>Гульназ</w:t>
      </w:r>
      <w:r w:rsidRPr="001967D9" w:rsidR="001967D9">
        <w:rPr>
          <w:i w:val="0"/>
          <w:sz w:val="28"/>
          <w:szCs w:val="28"/>
        </w:rPr>
        <w:t xml:space="preserve"> </w:t>
      </w:r>
      <w:r w:rsidRPr="001967D9" w:rsidR="001967D9">
        <w:rPr>
          <w:i w:val="0"/>
          <w:sz w:val="28"/>
          <w:szCs w:val="28"/>
        </w:rPr>
        <w:t>Мансуровн</w:t>
      </w:r>
      <w:r w:rsidR="001967D9">
        <w:rPr>
          <w:i w:val="0"/>
          <w:sz w:val="28"/>
          <w:szCs w:val="28"/>
        </w:rPr>
        <w:t>ы</w:t>
      </w:r>
      <w:r w:rsidRPr="001967D9" w:rsidR="001967D9">
        <w:rPr>
          <w:i w:val="0"/>
          <w:sz w:val="28"/>
          <w:szCs w:val="28"/>
        </w:rPr>
        <w:t xml:space="preserve"> </w:t>
      </w:r>
      <w:r w:rsidRPr="007C5F9B" w:rsidR="0044723E">
        <w:rPr>
          <w:i w:val="0"/>
          <w:sz w:val="28"/>
          <w:szCs w:val="28"/>
        </w:rPr>
        <w:t xml:space="preserve">() в пользу </w:t>
      </w:r>
      <w:r w:rsidRPr="001967D9" w:rsidR="001967D9">
        <w:rPr>
          <w:i w:val="0"/>
          <w:sz w:val="28"/>
          <w:szCs w:val="28"/>
        </w:rPr>
        <w:t>ООО ПКО «ЮСВ</w:t>
      </w:r>
      <w:r w:rsidRPr="007C5F9B">
        <w:rPr>
          <w:i w:val="0"/>
          <w:sz w:val="28"/>
          <w:szCs w:val="28"/>
        </w:rPr>
        <w:t>»</w:t>
      </w:r>
      <w:r w:rsidRPr="007C5F9B" w:rsidR="0044723E">
        <w:rPr>
          <w:i w:val="0"/>
          <w:sz w:val="28"/>
          <w:szCs w:val="28"/>
        </w:rPr>
        <w:t xml:space="preserve"> (ИНН </w:t>
      </w:r>
      <w:r w:rsidR="001967D9">
        <w:rPr>
          <w:i w:val="0"/>
          <w:sz w:val="28"/>
          <w:szCs w:val="28"/>
        </w:rPr>
        <w:t>6168114626</w:t>
      </w:r>
      <w:r w:rsidRPr="007C5F9B" w:rsidR="0044723E">
        <w:rPr>
          <w:i w:val="0"/>
          <w:sz w:val="28"/>
          <w:szCs w:val="28"/>
        </w:rPr>
        <w:t xml:space="preserve">) задолженность по договору займа № </w:t>
      </w:r>
      <w:r w:rsidR="001967D9">
        <w:rPr>
          <w:i w:val="0"/>
          <w:sz w:val="28"/>
          <w:szCs w:val="28"/>
        </w:rPr>
        <w:t>943752</w:t>
      </w:r>
      <w:r w:rsidRPr="007C5F9B" w:rsidR="0044723E">
        <w:rPr>
          <w:i w:val="0"/>
          <w:sz w:val="28"/>
          <w:szCs w:val="28"/>
        </w:rPr>
        <w:t xml:space="preserve"> от </w:t>
      </w:r>
      <w:r w:rsidR="001967D9">
        <w:rPr>
          <w:i w:val="0"/>
          <w:sz w:val="28"/>
          <w:szCs w:val="28"/>
        </w:rPr>
        <w:t>30.04.2023</w:t>
      </w:r>
      <w:r w:rsidRPr="007C5F9B" w:rsidR="0044723E">
        <w:rPr>
          <w:i w:val="0"/>
          <w:sz w:val="28"/>
          <w:szCs w:val="28"/>
        </w:rPr>
        <w:t xml:space="preserve"> г.</w:t>
      </w:r>
      <w:r w:rsidR="002B0760">
        <w:rPr>
          <w:i w:val="0"/>
          <w:sz w:val="28"/>
          <w:szCs w:val="28"/>
        </w:rPr>
        <w:t>,</w:t>
      </w:r>
      <w:r w:rsidRPr="007C5F9B" w:rsidR="00DD4875">
        <w:rPr>
          <w:i w:val="0"/>
          <w:sz w:val="28"/>
          <w:szCs w:val="28"/>
        </w:rPr>
        <w:t xml:space="preserve"> </w:t>
      </w:r>
      <w:r w:rsidRPr="001967D9" w:rsidR="002B0760">
        <w:rPr>
          <w:i w:val="0"/>
          <w:color w:val="FF0000"/>
          <w:sz w:val="28"/>
          <w:szCs w:val="28"/>
        </w:rPr>
        <w:t xml:space="preserve">за период с </w:t>
      </w:r>
      <w:r w:rsidR="00A24D21">
        <w:rPr>
          <w:i w:val="0"/>
          <w:color w:val="FF0000"/>
          <w:sz w:val="28"/>
          <w:szCs w:val="28"/>
        </w:rPr>
        <w:t>15.05.2023</w:t>
      </w:r>
      <w:r w:rsidRPr="001967D9" w:rsidR="002B0760">
        <w:rPr>
          <w:i w:val="0"/>
          <w:color w:val="FF0000"/>
          <w:sz w:val="28"/>
          <w:szCs w:val="28"/>
        </w:rPr>
        <w:t xml:space="preserve"> г. по </w:t>
      </w:r>
      <w:r w:rsidR="00A24D21">
        <w:rPr>
          <w:i w:val="0"/>
          <w:color w:val="FF0000"/>
          <w:sz w:val="28"/>
          <w:szCs w:val="28"/>
        </w:rPr>
        <w:t>25.06.2024</w:t>
      </w:r>
      <w:r w:rsidRPr="001967D9" w:rsidR="002B0760">
        <w:rPr>
          <w:i w:val="0"/>
          <w:color w:val="FF0000"/>
          <w:sz w:val="28"/>
          <w:szCs w:val="28"/>
        </w:rPr>
        <w:t xml:space="preserve"> г. </w:t>
      </w:r>
      <w:r w:rsidRPr="001967D9" w:rsidR="00DD4875">
        <w:rPr>
          <w:i w:val="0"/>
          <w:color w:val="FF0000"/>
          <w:sz w:val="28"/>
          <w:szCs w:val="28"/>
        </w:rPr>
        <w:t>в размере</w:t>
      </w:r>
      <w:r w:rsidRPr="001967D9" w:rsidR="0044723E">
        <w:rPr>
          <w:i w:val="0"/>
          <w:color w:val="FF0000"/>
          <w:sz w:val="28"/>
          <w:szCs w:val="28"/>
        </w:rPr>
        <w:t xml:space="preserve"> – </w:t>
      </w:r>
      <w:r w:rsidR="00A24D21">
        <w:rPr>
          <w:i w:val="0"/>
          <w:color w:val="FF0000"/>
          <w:sz w:val="28"/>
          <w:szCs w:val="28"/>
        </w:rPr>
        <w:t xml:space="preserve">12 002 </w:t>
      </w:r>
      <w:r w:rsidRPr="001967D9" w:rsidR="0044723E">
        <w:rPr>
          <w:i w:val="0"/>
          <w:color w:val="FF0000"/>
          <w:sz w:val="28"/>
          <w:szCs w:val="28"/>
        </w:rPr>
        <w:t>руб</w:t>
      </w:r>
      <w:r w:rsidRPr="001967D9" w:rsidR="00DD4875">
        <w:rPr>
          <w:i w:val="0"/>
          <w:color w:val="FF0000"/>
          <w:sz w:val="28"/>
          <w:szCs w:val="28"/>
        </w:rPr>
        <w:t xml:space="preserve">лей </w:t>
      </w:r>
      <w:r w:rsidR="00A24D21">
        <w:rPr>
          <w:i w:val="0"/>
          <w:color w:val="FF0000"/>
          <w:sz w:val="28"/>
          <w:szCs w:val="28"/>
        </w:rPr>
        <w:t>00</w:t>
      </w:r>
      <w:r w:rsidRPr="001967D9" w:rsidR="00DD4875">
        <w:rPr>
          <w:i w:val="0"/>
          <w:color w:val="FF0000"/>
          <w:sz w:val="28"/>
          <w:szCs w:val="28"/>
        </w:rPr>
        <w:t xml:space="preserve"> копе</w:t>
      </w:r>
      <w:r w:rsidR="00A24D21">
        <w:rPr>
          <w:i w:val="0"/>
          <w:color w:val="FF0000"/>
          <w:sz w:val="28"/>
          <w:szCs w:val="28"/>
        </w:rPr>
        <w:t>ек</w:t>
      </w:r>
      <w:r w:rsidRPr="001967D9" w:rsidR="002B0760">
        <w:rPr>
          <w:i w:val="0"/>
          <w:color w:val="FF0000"/>
          <w:sz w:val="28"/>
          <w:szCs w:val="28"/>
        </w:rPr>
        <w:t>,</w:t>
      </w:r>
      <w:r w:rsidRPr="001967D9" w:rsidR="0044723E">
        <w:rPr>
          <w:i w:val="0"/>
          <w:color w:val="FF0000"/>
          <w:sz w:val="28"/>
          <w:szCs w:val="28"/>
        </w:rPr>
        <w:t xml:space="preserve"> а также расходы по оплате государственной пошлины в размере – </w:t>
      </w:r>
      <w:r w:rsidR="00A24D21">
        <w:rPr>
          <w:i w:val="0"/>
          <w:color w:val="FF0000"/>
          <w:sz w:val="28"/>
          <w:szCs w:val="28"/>
        </w:rPr>
        <w:t>480</w:t>
      </w:r>
      <w:r w:rsidRPr="001967D9" w:rsidR="00DD4875">
        <w:rPr>
          <w:i w:val="0"/>
          <w:color w:val="FF0000"/>
          <w:sz w:val="28"/>
          <w:szCs w:val="28"/>
        </w:rPr>
        <w:t xml:space="preserve"> рублей </w:t>
      </w:r>
      <w:r w:rsidR="00A24D21">
        <w:rPr>
          <w:i w:val="0"/>
          <w:color w:val="FF0000"/>
          <w:sz w:val="28"/>
          <w:szCs w:val="28"/>
        </w:rPr>
        <w:t>1</w:t>
      </w:r>
      <w:r w:rsidRPr="001967D9" w:rsidR="00DD4875">
        <w:rPr>
          <w:i w:val="0"/>
          <w:color w:val="FF0000"/>
          <w:sz w:val="28"/>
          <w:szCs w:val="28"/>
        </w:rPr>
        <w:t>0 копеек</w:t>
      </w:r>
      <w:r w:rsidRPr="001967D9" w:rsidR="0044723E">
        <w:rPr>
          <w:i w:val="0"/>
          <w:color w:val="FF0000"/>
          <w:sz w:val="28"/>
          <w:szCs w:val="28"/>
        </w:rPr>
        <w:t xml:space="preserve">, всего </w:t>
      </w:r>
      <w:r w:rsidRPr="001967D9" w:rsidR="00DD4875">
        <w:rPr>
          <w:i w:val="0"/>
          <w:color w:val="FF0000"/>
          <w:sz w:val="28"/>
          <w:szCs w:val="28"/>
        </w:rPr>
        <w:t>–</w:t>
      </w:r>
      <w:r w:rsidRPr="001967D9" w:rsidR="0044723E">
        <w:rPr>
          <w:i w:val="0"/>
          <w:color w:val="FF0000"/>
          <w:sz w:val="28"/>
          <w:szCs w:val="28"/>
        </w:rPr>
        <w:t xml:space="preserve"> </w:t>
      </w:r>
      <w:r w:rsidR="00A24D21">
        <w:rPr>
          <w:i w:val="0"/>
          <w:color w:val="FF0000"/>
          <w:sz w:val="28"/>
          <w:szCs w:val="28"/>
        </w:rPr>
        <w:t>12 482</w:t>
      </w:r>
      <w:r w:rsidRPr="001967D9" w:rsidR="0044723E">
        <w:rPr>
          <w:i w:val="0"/>
          <w:color w:val="FF0000"/>
          <w:sz w:val="28"/>
          <w:szCs w:val="28"/>
        </w:rPr>
        <w:t xml:space="preserve"> (</w:t>
      </w:r>
      <w:r w:rsidR="00A24D21">
        <w:rPr>
          <w:i w:val="0"/>
          <w:color w:val="FF0000"/>
          <w:sz w:val="28"/>
          <w:szCs w:val="28"/>
        </w:rPr>
        <w:t xml:space="preserve">двенадцать </w:t>
      </w:r>
      <w:r w:rsidR="00A24D21">
        <w:rPr>
          <w:i w:val="0"/>
          <w:color w:val="FF0000"/>
          <w:sz w:val="28"/>
          <w:szCs w:val="28"/>
        </w:rPr>
        <w:t>тысяч</w:t>
      </w:r>
      <w:r w:rsidRPr="001967D9" w:rsidR="0044723E">
        <w:rPr>
          <w:i w:val="0"/>
          <w:color w:val="FF0000"/>
          <w:sz w:val="28"/>
          <w:szCs w:val="28"/>
        </w:rPr>
        <w:t>)  рублей</w:t>
      </w:r>
      <w:r w:rsidRPr="001967D9" w:rsidR="0044723E">
        <w:rPr>
          <w:i w:val="0"/>
          <w:color w:val="FF0000"/>
          <w:sz w:val="28"/>
          <w:szCs w:val="28"/>
        </w:rPr>
        <w:t xml:space="preserve"> </w:t>
      </w:r>
      <w:r w:rsidR="00A24D21">
        <w:rPr>
          <w:i w:val="0"/>
          <w:color w:val="FF0000"/>
          <w:sz w:val="28"/>
          <w:szCs w:val="28"/>
        </w:rPr>
        <w:t>60</w:t>
      </w:r>
      <w:r w:rsidRPr="001967D9" w:rsidR="0044723E">
        <w:rPr>
          <w:i w:val="0"/>
          <w:color w:val="FF0000"/>
          <w:sz w:val="28"/>
          <w:szCs w:val="28"/>
        </w:rPr>
        <w:t xml:space="preserve"> копеек. </w:t>
      </w:r>
    </w:p>
    <w:p w:rsidR="009B31A6" w:rsidRPr="007C5F9B" w:rsidP="0075122C" w14:paraId="3531999F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Ответчик вправе подать в суд, </w:t>
      </w:r>
      <w:r w:rsidRPr="007C5F9B">
        <w:rPr>
          <w:i w:val="0"/>
          <w:sz w:val="28"/>
          <w:szCs w:val="28"/>
        </w:rPr>
        <w:t>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7C5F9B" w:rsidP="00F94229" w14:paraId="4ADF3257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</w:t>
      </w:r>
      <w:r w:rsidRPr="007C5F9B">
        <w:rPr>
          <w:i w:val="0"/>
          <w:sz w:val="28"/>
          <w:szCs w:val="28"/>
        </w:rPr>
        <w:t>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</w:t>
      </w:r>
      <w:r w:rsidRPr="007C5F9B">
        <w:rPr>
          <w:i w:val="0"/>
          <w:sz w:val="28"/>
          <w:szCs w:val="28"/>
        </w:rPr>
        <w:t>ения.</w:t>
      </w:r>
    </w:p>
    <w:p w:rsidR="009B31A6" w:rsidRPr="007C5F9B" w:rsidP="00F94229" w14:paraId="6F9B1BAE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</w:t>
      </w:r>
      <w:r w:rsidRPr="007C5F9B">
        <w:rPr>
          <w:i w:val="0"/>
          <w:sz w:val="28"/>
          <w:szCs w:val="28"/>
        </w:rPr>
        <w:t xml:space="preserve">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7C5F9B" w:rsidP="00F94229" w14:paraId="2C81C784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Мировой судья составляет мотивирован</w:t>
      </w:r>
      <w:r w:rsidRPr="007C5F9B">
        <w:rPr>
          <w:i w:val="0"/>
          <w:sz w:val="28"/>
          <w:szCs w:val="28"/>
        </w:rPr>
        <w:t>ное заочное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B5A7F" w:rsidRPr="007C5F9B" w:rsidP="00F94229" w14:paraId="09CFDC9C" w14:textId="7A18A9F1">
      <w:pPr>
        <w:pStyle w:val="BodyText"/>
        <w:ind w:right="-30" w:firstLine="720"/>
        <w:rPr>
          <w:i w:val="0"/>
          <w:sz w:val="28"/>
          <w:szCs w:val="28"/>
        </w:rPr>
      </w:pPr>
    </w:p>
    <w:p w:rsidR="007C5F9B" w:rsidRPr="007C5F9B" w:rsidP="00F94229" w14:paraId="1F3C8587" w14:textId="77777777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7C5F9B" w:rsidP="00B236E2" w14:paraId="5F28C7C4" w14:textId="0A0FC2D0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Мировой судья                                                                      Е.</w:t>
      </w:r>
      <w:r w:rsidRPr="007C5F9B" w:rsidR="007C5F9B">
        <w:rPr>
          <w:i w:val="0"/>
          <w:sz w:val="28"/>
          <w:szCs w:val="28"/>
        </w:rPr>
        <w:t>З. Бушкова</w:t>
      </w:r>
    </w:p>
    <w:sectPr w:rsidSect="00E45D7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7AE7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967D9"/>
    <w:rsid w:val="001B48EA"/>
    <w:rsid w:val="001B5A7F"/>
    <w:rsid w:val="00243337"/>
    <w:rsid w:val="00255F8E"/>
    <w:rsid w:val="002B0760"/>
    <w:rsid w:val="00311452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4723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C5F9B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24D21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44288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D4875"/>
    <w:rsid w:val="00DE1775"/>
    <w:rsid w:val="00E1586E"/>
    <w:rsid w:val="00E20D2C"/>
    <w:rsid w:val="00E416C8"/>
    <w:rsid w:val="00E45D78"/>
    <w:rsid w:val="00E51D54"/>
    <w:rsid w:val="00E5258C"/>
    <w:rsid w:val="00E8412F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3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